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吴川</w:t>
      </w:r>
      <w:r>
        <w:rPr>
          <w:rFonts w:hint="eastAsia" w:ascii="方正小标宋简体" w:eastAsia="方正小标宋简体"/>
          <w:sz w:val="44"/>
        </w:rPr>
        <w:t>市</w:t>
      </w:r>
      <w:r>
        <w:rPr>
          <w:rFonts w:hint="eastAsia" w:ascii="方正小标宋简体" w:eastAsia="方正小标宋简体"/>
          <w:sz w:val="44"/>
          <w:lang w:eastAsia="zh-CN"/>
        </w:rPr>
        <w:t>农业农村局</w:t>
      </w: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5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吴川</w:t>
      </w:r>
      <w:r>
        <w:rPr>
          <w:rFonts w:hint="eastAsia" w:ascii="方正小标宋简体" w:eastAsia="方正小标宋简体"/>
          <w:sz w:val="44"/>
        </w:rPr>
        <w:t>市</w:t>
      </w:r>
      <w:r>
        <w:rPr>
          <w:rFonts w:hint="eastAsia" w:ascii="方正小标宋简体" w:eastAsia="方正小标宋简体"/>
          <w:sz w:val="44"/>
          <w:lang w:eastAsia="zh-CN"/>
        </w:rPr>
        <w:t>农业农村局</w:t>
      </w: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5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012E46AB"/>
    <w:rsid w:val="1CCD5023"/>
    <w:rsid w:val="4D2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2020-03-31T08:57:01Z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