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吴川市民政局采购困难群众节日慰问品预算表</w:t>
      </w:r>
    </w:p>
    <w:tbl>
      <w:tblPr>
        <w:tblStyle w:val="3"/>
        <w:tblpPr w:leftFromText="180" w:rightFromText="180" w:vertAnchor="text" w:horzAnchor="page" w:tblpX="1229" w:tblpY="441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374"/>
        <w:gridCol w:w="2050"/>
        <w:gridCol w:w="1425"/>
        <w:gridCol w:w="108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规格（斤、升）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花生油</w:t>
            </w:r>
            <w:bookmarkStart w:id="0" w:name="_GoBack"/>
            <w:bookmarkEnd w:id="0"/>
          </w:p>
        </w:tc>
        <w:tc>
          <w:tcPr>
            <w:tcW w:w="20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5升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大米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15公斤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年糕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3斤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37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78400</w:t>
            </w:r>
          </w:p>
        </w:tc>
      </w:tr>
    </w:tbl>
    <w:p>
      <w:pPr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OWQxMTMwODhlMjc0Y2VhZjdhNGFjOTIxZmNlNWIifQ=="/>
  </w:docVars>
  <w:rsids>
    <w:rsidRoot w:val="1BAD6D43"/>
    <w:rsid w:val="02980BA9"/>
    <w:rsid w:val="084F5914"/>
    <w:rsid w:val="16C30EE2"/>
    <w:rsid w:val="188E2E26"/>
    <w:rsid w:val="1BAD6D43"/>
    <w:rsid w:val="20D451E9"/>
    <w:rsid w:val="226E0E9E"/>
    <w:rsid w:val="4D0F4098"/>
    <w:rsid w:val="E63F9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267</Characters>
  <Lines>0</Lines>
  <Paragraphs>0</Paragraphs>
  <TotalTime>56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2024-10-31T16:29:00Z</dcterms:created>
  <dc:creator>心旷神怡</dc:creator>
  <cp:lastModifiedBy>KiKi</cp:lastModifiedBy>
  <cp:lastPrinted>2025-12-10T12:21:00Z</cp:lastPrinted>
  <dcterms:modified xsi:type="dcterms:W3CDTF">2025-12-11T04:28:11Z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CCF2C44D93444E678C0B254D60D51A0E_13</vt:lpwstr>
  </property>
</Properties>
</file>